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AEEF3" w:themeColor="accent5" w:themeTint="33"/>
  <w:body>
    <w:p w14:paraId="28D12562" w14:textId="03494E0D" w:rsidR="00127705" w:rsidRPr="00B66B2F" w:rsidRDefault="00087B3E" w:rsidP="00087B3E">
      <w:pPr>
        <w:spacing w:after="0"/>
        <w:jc w:val="center"/>
        <w:rPr>
          <w:rFonts w:cstheme="minorHAnsi"/>
          <w:b/>
          <w:bCs/>
          <w:rtl/>
        </w:rPr>
      </w:pPr>
      <w:r w:rsidRPr="00B66B2F">
        <w:rPr>
          <w:rFonts w:cstheme="minorHAnsi"/>
          <w:b/>
          <w:bCs/>
          <w:rtl/>
        </w:rPr>
        <w:t>بیمه سینا سرپرستی استان همدان_واحد درمان تکمیلی</w:t>
      </w:r>
      <w:r w:rsidRPr="00B66B2F">
        <w:rPr>
          <w:rFonts w:cstheme="minorHAnsi"/>
          <w:b/>
          <w:bCs/>
          <w:noProof/>
          <w:rtl/>
          <w:lang w:bidi="ar-SA"/>
        </w:rPr>
        <w:t xml:space="preserve"> </w:t>
      </w:r>
      <w:r>
        <w:rPr>
          <w:rFonts w:cstheme="minorHAnsi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24D7DD8" wp14:editId="1146C5B3">
                <wp:simplePos x="0" y="0"/>
                <wp:positionH relativeFrom="column">
                  <wp:posOffset>4286250</wp:posOffset>
                </wp:positionH>
                <wp:positionV relativeFrom="paragraph">
                  <wp:posOffset>163195</wp:posOffset>
                </wp:positionV>
                <wp:extent cx="1657350" cy="257175"/>
                <wp:effectExtent l="361950" t="57150" r="38100" b="314325"/>
                <wp:wrapNone/>
                <wp:docPr id="2" name="Round Diagonal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57175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B1710" id="Round Diagonal Corner Rectangle 2" o:spid="_x0000_s1026" style="position:absolute;margin-left:337.5pt;margin-top:12.85pt;width:130.5pt;height:20.25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573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" path="m128588,l1657350,r,l1657350,128588v,71017,-57571,128588,-128588,128588l,257175r,l,128588c,57571,57571,,128588,xe" fillcolor="#95b3d7 [1940]" stroked="f">
                <v:shadow on="t" color="black" opacity="18350f" offset="-5.40094mm,4.37361mm"/>
                <v:path arrowok="t" o:connecttype="custom" o:connectlocs="128588,0;1657350,0;1657350,0;1657350,128588;1528762,257176;0,257175;0,257175;0,128588;128588,0" o:connectangles="0,0,0,0,0,0,0,0,0"/>
              </v:shape>
            </w:pict>
          </mc:Fallback>
        </mc:AlternateContent>
      </w:r>
    </w:p>
    <w:p w14:paraId="7A93D785" w14:textId="3F88E93F" w:rsidR="00200D3D" w:rsidRPr="00392495" w:rsidRDefault="00200D3D" w:rsidP="00087B3E">
      <w:pPr>
        <w:spacing w:after="0"/>
        <w:rPr>
          <w:rFonts w:cs="B Titr"/>
          <w:b/>
          <w:bCs/>
          <w:sz w:val="20"/>
          <w:szCs w:val="20"/>
          <w:rtl/>
        </w:rPr>
      </w:pPr>
      <w:r w:rsidRPr="00392495">
        <w:rPr>
          <w:rFonts w:cs="B Titr"/>
          <w:b/>
          <w:bCs/>
          <w:sz w:val="20"/>
          <w:szCs w:val="20"/>
          <w:rtl/>
        </w:rPr>
        <w:t xml:space="preserve">نحوه ارائه </w:t>
      </w:r>
      <w:r w:rsidR="00B66B2F" w:rsidRPr="00392495">
        <w:rPr>
          <w:rFonts w:cs="B Titr"/>
          <w:b/>
          <w:bCs/>
          <w:sz w:val="20"/>
          <w:szCs w:val="20"/>
          <w:rtl/>
        </w:rPr>
        <w:t>هزینه های درمانی</w:t>
      </w:r>
      <w:r w:rsidRPr="00392495">
        <w:rPr>
          <w:rFonts w:cs="B Titr"/>
          <w:b/>
          <w:bCs/>
          <w:sz w:val="20"/>
          <w:szCs w:val="20"/>
          <w:rtl/>
        </w:rPr>
        <w:t xml:space="preserve"> :</w:t>
      </w:r>
      <w:r w:rsidR="00E809B5">
        <w:rPr>
          <w:rFonts w:cs="B Titr" w:hint="cs"/>
          <w:b/>
          <w:bCs/>
          <w:sz w:val="20"/>
          <w:szCs w:val="20"/>
          <w:rtl/>
        </w:rPr>
        <w:t xml:space="preserve">  </w:t>
      </w:r>
    </w:p>
    <w:p w14:paraId="14C00EFE" w14:textId="77777777" w:rsidR="004314E9" w:rsidRPr="00946B9F" w:rsidRDefault="00392495" w:rsidP="00087B3E">
      <w:pPr>
        <w:spacing w:after="0"/>
        <w:rPr>
          <w:rFonts w:cs="B Nazanin"/>
          <w:b/>
          <w:bCs/>
          <w:i/>
          <w:iCs/>
          <w:sz w:val="24"/>
          <w:szCs w:val="24"/>
          <w:u w:val="single"/>
          <w:rtl/>
        </w:rPr>
      </w:pPr>
      <w:r>
        <w:rPr>
          <w:rFonts w:cs="B Nazanin" w:hint="cs"/>
          <w:b/>
          <w:bCs/>
          <w:i/>
          <w:iCs/>
          <w:noProof/>
          <w:sz w:val="24"/>
          <w:szCs w:val="24"/>
          <w:u w:val="single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961F57" wp14:editId="7E3D2564">
                <wp:simplePos x="0" y="0"/>
                <wp:positionH relativeFrom="column">
                  <wp:posOffset>5248275</wp:posOffset>
                </wp:positionH>
                <wp:positionV relativeFrom="paragraph">
                  <wp:posOffset>10795</wp:posOffset>
                </wp:positionV>
                <wp:extent cx="695325" cy="266700"/>
                <wp:effectExtent l="342900" t="38100" r="0" b="30480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667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08737E" id="Oval 3" o:spid="_x0000_s1026" style="position:absolute;margin-left:413.25pt;margin-top:.85pt;width:54.75pt;height:21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" fillcolor="#95b3d7 [1940]" stroked="f">
                <v:shadow on="t" color="black" opacity="18350f" offset="-5.40094mm,4.37361mm"/>
              </v:oval>
            </w:pict>
          </mc:Fallback>
        </mc:AlternateContent>
      </w:r>
      <w:r w:rsidR="004314E9" w:rsidRPr="00946B9F">
        <w:rPr>
          <w:rFonts w:cs="B Nazanin" w:hint="cs"/>
          <w:b/>
          <w:bCs/>
          <w:i/>
          <w:iCs/>
          <w:sz w:val="24"/>
          <w:szCs w:val="24"/>
          <w:u w:val="single"/>
          <w:rtl/>
        </w:rPr>
        <w:t>دارو :</w:t>
      </w:r>
    </w:p>
    <w:p w14:paraId="270BDB8D" w14:textId="3163195D" w:rsidR="004314E9" w:rsidRPr="00946B9F" w:rsidRDefault="00392495" w:rsidP="00087B3E">
      <w:pPr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***</w:t>
      </w:r>
      <w:r w:rsidR="004314E9" w:rsidRPr="00946B9F">
        <w:rPr>
          <w:rFonts w:cs="B Nazanin" w:hint="cs"/>
          <w:sz w:val="24"/>
          <w:szCs w:val="24"/>
          <w:rtl/>
        </w:rPr>
        <w:t xml:space="preserve">دستور پزشک (نسخه دارویی ) ممهور به مهر پزشک و داروخانه </w:t>
      </w:r>
      <w:r w:rsidR="00BF3EF7" w:rsidRPr="00946B9F">
        <w:rPr>
          <w:rFonts w:cs="B Nazanin" w:hint="cs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در صورت الکترونیکی بودن نسخه فاکتور داروخانه به همراه کد رهگیری (فاکتور داروخانه باید دارای ریز اقلام داروی و ریز قیمت باشد )</w:t>
      </w:r>
    </w:p>
    <w:p w14:paraId="0CF26952" w14:textId="3A37AD2A" w:rsidR="00200D3D" w:rsidRDefault="00392495" w:rsidP="00087B3E">
      <w:pPr>
        <w:spacing w:after="0"/>
        <w:ind w:right="-284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***</w:t>
      </w:r>
      <w:r w:rsidR="00200D3D" w:rsidRPr="00946B9F">
        <w:rPr>
          <w:rFonts w:cs="B Nazanin" w:hint="cs"/>
          <w:sz w:val="24"/>
          <w:szCs w:val="24"/>
          <w:rtl/>
        </w:rPr>
        <w:t xml:space="preserve">نسخی که آزاد محاسبه شده است </w:t>
      </w:r>
      <w:r>
        <w:rPr>
          <w:rFonts w:cs="B Nazanin" w:hint="cs"/>
          <w:sz w:val="24"/>
          <w:szCs w:val="24"/>
          <w:rtl/>
        </w:rPr>
        <w:t>و بصورت الکترونیکی نمی</w:t>
      </w:r>
      <w:r w:rsidR="00BC76A5">
        <w:rPr>
          <w:rFonts w:cs="B Nazanin" w:hint="cs"/>
          <w:sz w:val="24"/>
          <w:szCs w:val="24"/>
          <w:rtl/>
        </w:rPr>
        <w:t xml:space="preserve"> ب</w:t>
      </w:r>
      <w:r>
        <w:rPr>
          <w:rFonts w:cs="B Nazanin" w:hint="cs"/>
          <w:sz w:val="24"/>
          <w:szCs w:val="24"/>
          <w:rtl/>
        </w:rPr>
        <w:t xml:space="preserve">اشد </w:t>
      </w:r>
      <w:r w:rsidR="00200D3D" w:rsidRPr="00946B9F">
        <w:rPr>
          <w:rFonts w:cs="B Nazanin" w:hint="cs"/>
          <w:sz w:val="24"/>
          <w:szCs w:val="24"/>
          <w:rtl/>
        </w:rPr>
        <w:t xml:space="preserve">اصل دستور پزشک یعنی نسخه </w:t>
      </w:r>
      <w:r>
        <w:rPr>
          <w:rFonts w:cs="B Nazanin" w:hint="cs"/>
          <w:sz w:val="24"/>
          <w:szCs w:val="24"/>
          <w:rtl/>
        </w:rPr>
        <w:t>فیزیک</w:t>
      </w:r>
      <w:r w:rsidR="008C13DA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 xml:space="preserve"> دارو</w:t>
      </w:r>
      <w:r w:rsidR="008C13DA">
        <w:rPr>
          <w:rFonts w:cs="B Nazanin" w:hint="cs"/>
          <w:sz w:val="24"/>
          <w:szCs w:val="24"/>
          <w:rtl/>
        </w:rPr>
        <w:t xml:space="preserve">  </w:t>
      </w:r>
      <w:r w:rsidR="00200D3D" w:rsidRPr="00946B9F">
        <w:rPr>
          <w:rFonts w:cs="B Nazanin" w:hint="cs"/>
          <w:sz w:val="24"/>
          <w:szCs w:val="24"/>
          <w:rtl/>
        </w:rPr>
        <w:t xml:space="preserve">ارائه </w:t>
      </w:r>
      <w:r w:rsidR="00BC76A5">
        <w:rPr>
          <w:rFonts w:cs="B Nazanin" w:hint="cs"/>
          <w:sz w:val="24"/>
          <w:szCs w:val="24"/>
          <w:rtl/>
        </w:rPr>
        <w:t>گ</w:t>
      </w:r>
      <w:r w:rsidR="008B3DE5">
        <w:rPr>
          <w:rFonts w:cs="B Nazanin" w:hint="cs"/>
          <w:sz w:val="24"/>
          <w:szCs w:val="24"/>
          <w:rtl/>
        </w:rPr>
        <w:t>ردد</w:t>
      </w:r>
      <w:r w:rsidR="00200D3D" w:rsidRPr="00946B9F">
        <w:rPr>
          <w:rFonts w:cs="B Nazanin" w:hint="cs"/>
          <w:sz w:val="24"/>
          <w:szCs w:val="24"/>
          <w:rtl/>
        </w:rPr>
        <w:t xml:space="preserve"> </w:t>
      </w:r>
    </w:p>
    <w:tbl>
      <w:tblPr>
        <w:tblStyle w:val="TableGrid"/>
        <w:bidiVisual/>
        <w:tblW w:w="9593" w:type="dxa"/>
        <w:tblInd w:w="283" w:type="dxa"/>
        <w:tblLook w:val="04A0" w:firstRow="1" w:lastRow="0" w:firstColumn="1" w:lastColumn="0" w:noHBand="0" w:noVBand="1"/>
      </w:tblPr>
      <w:tblGrid>
        <w:gridCol w:w="9593"/>
      </w:tblGrid>
      <w:tr w:rsidR="008D314E" w14:paraId="153B151B" w14:textId="77777777" w:rsidTr="00FA0A07">
        <w:trPr>
          <w:trHeight w:val="1882"/>
        </w:trPr>
        <w:tc>
          <w:tcPr>
            <w:tcW w:w="95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BF3200" w14:textId="77777777" w:rsidR="008D314E" w:rsidRPr="00E809B5" w:rsidRDefault="008D314E" w:rsidP="00087B3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>جهت اطلاع:</w:t>
            </w:r>
          </w:p>
          <w:p w14:paraId="23EE0138" w14:textId="5163C5BF" w:rsidR="008D314E" w:rsidRPr="00E809B5" w:rsidRDefault="008D314E" w:rsidP="00087B3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>*داروهای خارجی فقط با تجویز پزشک متخصص مرتبط قابل پرداخت میباشد و</w:t>
            </w:r>
            <w:r w:rsidR="00BC76A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>در صورت تجویز پزشک عمومی معادل داروهای ایرانی قابل پرداخت خواهد بود ضمنا" داروهای خارجی تخصصی نیازمند ارائه مدارک پاراکلینیکی میباشد که نشان دهنده ی بیماری باشد</w:t>
            </w:r>
          </w:p>
          <w:p w14:paraId="7CB1854D" w14:textId="2043C18D" w:rsidR="008D314E" w:rsidRPr="00E809B5" w:rsidRDefault="008D314E" w:rsidP="00087B3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*مکمل های رژیمی و غذائی در صورت درمانی بودن قابل بررسی و داروهای لاغری و اشتهاآور و صابون و شامپو وامثالهم خارج از تعهدات </w:t>
            </w:r>
            <w:r w:rsidR="00BC76A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قرارداد </w:t>
            </w: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>میباشد</w:t>
            </w:r>
            <w:r w:rsidR="00BC76A5">
              <w:rPr>
                <w:rFonts w:cs="B Nazanin" w:hint="cs"/>
                <w:b/>
                <w:bCs/>
                <w:sz w:val="16"/>
                <w:szCs w:val="16"/>
                <w:rtl/>
              </w:rPr>
              <w:t>.</w:t>
            </w: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14:paraId="4153D182" w14:textId="62650BFF" w:rsidR="008D314E" w:rsidRPr="00E809B5" w:rsidRDefault="008D314E" w:rsidP="00087B3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>*داروهای ترکیبی فقط توسط پزشک متخصص پوست قابل پرداخت میباشد</w:t>
            </w:r>
            <w:r w:rsidR="00BC76A5">
              <w:rPr>
                <w:rFonts w:cs="B Nazanin" w:hint="cs"/>
                <w:b/>
                <w:bCs/>
                <w:sz w:val="16"/>
                <w:szCs w:val="16"/>
                <w:rtl/>
              </w:rPr>
              <w:t>.</w:t>
            </w:r>
          </w:p>
          <w:p w14:paraId="47994FDA" w14:textId="152EE7E2" w:rsidR="008D314E" w:rsidRPr="00E809B5" w:rsidRDefault="008D314E" w:rsidP="00087B3E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E809B5">
              <w:rPr>
                <w:rFonts w:cs="B Nazanin" w:hint="cs"/>
                <w:b/>
                <w:bCs/>
                <w:sz w:val="16"/>
                <w:szCs w:val="16"/>
                <w:rtl/>
              </w:rPr>
              <w:t>*داروی تجویز شده توسط کارشناس غیر قابل پرداخت میباشد دارو فقط توسط پزشک قابل پرداخت میباشد در مورد کارشناس مامائی فقط داروهای مرتبط که ماما میتواند تجویز نماید</w:t>
            </w:r>
          </w:p>
          <w:p w14:paraId="5F99400D" w14:textId="77777777" w:rsidR="008D314E" w:rsidRDefault="008D314E" w:rsidP="00087B3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16A5733E" w14:textId="77777777" w:rsidR="004314E9" w:rsidRPr="008D314E" w:rsidRDefault="008D314E" w:rsidP="00087B3E">
      <w:pPr>
        <w:spacing w:after="0"/>
        <w:rPr>
          <w:rFonts w:cs="B Nazanin"/>
          <w:b/>
          <w:bCs/>
          <w:i/>
          <w:iCs/>
          <w:sz w:val="24"/>
          <w:szCs w:val="24"/>
          <w:rtl/>
        </w:rPr>
      </w:pPr>
      <w:r w:rsidRPr="008D314E">
        <w:rPr>
          <w:rFonts w:cs="B Nazanin" w:hint="cs"/>
          <w:b/>
          <w:bCs/>
          <w:i/>
          <w:i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AD076E6" wp14:editId="7A6E1BE9">
                <wp:simplePos x="0" y="0"/>
                <wp:positionH relativeFrom="column">
                  <wp:posOffset>762000</wp:posOffset>
                </wp:positionH>
                <wp:positionV relativeFrom="paragraph">
                  <wp:posOffset>8890</wp:posOffset>
                </wp:positionV>
                <wp:extent cx="5276850" cy="314325"/>
                <wp:effectExtent l="342900" t="57150" r="38100" b="333375"/>
                <wp:wrapNone/>
                <wp:docPr id="5" name="Round Diagonal Corner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314325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5A678" id="Round Diagonal Corner Rectangle 5" o:spid="_x0000_s1026" style="position:absolute;margin-left:60pt;margin-top:.7pt;width:415.5pt;height:24.7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27685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" path="m157163,l5276850,r,l5276850,157163v,86799,-70364,157163,-157163,157163l,314325r,l,157163c,70364,70364,,157163,xe" fillcolor="#95b3d7 [1940]" stroked="f">
                <v:shadow on="t" color="black" opacity="18350f" offset="-5.40094mm,4.37361mm"/>
                <v:path arrowok="t" o:connecttype="custom" o:connectlocs="157163,0;5276850,0;5276850,0;5276850,157163;5119687,314326;0,314325;0,314325;0,157163;157163,0" o:connectangles="0,0,0,0,0,0,0,0,0"/>
              </v:shape>
            </w:pict>
          </mc:Fallback>
        </mc:AlternateContent>
      </w:r>
      <w:r w:rsidR="0067564B" w:rsidRPr="008D314E">
        <w:rPr>
          <w:rFonts w:cs="B Nazanin" w:hint="cs"/>
          <w:b/>
          <w:bCs/>
          <w:i/>
          <w:iCs/>
          <w:sz w:val="24"/>
          <w:szCs w:val="24"/>
          <w:rtl/>
        </w:rPr>
        <w:t xml:space="preserve">هزینه های </w:t>
      </w:r>
      <w:r w:rsidR="004314E9" w:rsidRPr="008D314E">
        <w:rPr>
          <w:rFonts w:cs="B Nazanin" w:hint="cs"/>
          <w:b/>
          <w:bCs/>
          <w:i/>
          <w:iCs/>
          <w:sz w:val="24"/>
          <w:szCs w:val="24"/>
          <w:rtl/>
        </w:rPr>
        <w:t xml:space="preserve">آزمایش </w:t>
      </w:r>
      <w:r w:rsidR="00BF3EF7" w:rsidRPr="008D314E">
        <w:rPr>
          <w:rFonts w:cs="B Nazanin" w:hint="cs"/>
          <w:b/>
          <w:bCs/>
          <w:i/>
          <w:iCs/>
          <w:sz w:val="24"/>
          <w:szCs w:val="24"/>
          <w:rtl/>
        </w:rPr>
        <w:t>،سونوگرافی،ماموگرافی،سی تی اسکن،</w:t>
      </w:r>
      <w:r w:rsidR="00BF3EF7" w:rsidRPr="008D314E">
        <w:rPr>
          <w:rFonts w:cs="B Nazanin"/>
          <w:b/>
          <w:bCs/>
          <w:i/>
          <w:iCs/>
          <w:sz w:val="24"/>
          <w:szCs w:val="24"/>
        </w:rPr>
        <w:t>MRI</w:t>
      </w:r>
      <w:r w:rsidR="00BF3EF7" w:rsidRPr="008D314E">
        <w:rPr>
          <w:rFonts w:cs="B Nazanin" w:hint="cs"/>
          <w:b/>
          <w:bCs/>
          <w:i/>
          <w:iCs/>
          <w:sz w:val="24"/>
          <w:szCs w:val="24"/>
          <w:rtl/>
        </w:rPr>
        <w:t xml:space="preserve"> ، نوارمغز، </w:t>
      </w:r>
      <w:r w:rsidR="00BF3EF7" w:rsidRPr="008D314E">
        <w:rPr>
          <w:rFonts w:cs="B Titr" w:hint="cs"/>
          <w:b/>
          <w:bCs/>
          <w:sz w:val="20"/>
          <w:szCs w:val="20"/>
          <w:rtl/>
        </w:rPr>
        <w:t>نوار</w:t>
      </w:r>
      <w:r w:rsidR="00BF3EF7" w:rsidRPr="008D314E">
        <w:rPr>
          <w:rFonts w:cs="B Nazanin" w:hint="cs"/>
          <w:b/>
          <w:bCs/>
          <w:i/>
          <w:iCs/>
          <w:sz w:val="24"/>
          <w:szCs w:val="24"/>
          <w:rtl/>
        </w:rPr>
        <w:t xml:space="preserve"> عصب و عضله و ...</w:t>
      </w:r>
    </w:p>
    <w:p w14:paraId="6442E178" w14:textId="77777777" w:rsidR="004314E9" w:rsidRPr="00946B9F" w:rsidRDefault="00E809B5" w:rsidP="00087B3E">
      <w:pPr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</w:t>
      </w:r>
      <w:r w:rsidR="004314E9" w:rsidRPr="00946B9F">
        <w:rPr>
          <w:rFonts w:cs="B Nazanin" w:hint="cs"/>
          <w:sz w:val="24"/>
          <w:szCs w:val="24"/>
          <w:rtl/>
        </w:rPr>
        <w:t xml:space="preserve"> دستور پزشک ممهور به مهر پزشک </w:t>
      </w:r>
      <w:r w:rsidR="00BF3EF7" w:rsidRPr="00946B9F">
        <w:rPr>
          <w:rFonts w:cs="B Nazanin" w:hint="cs"/>
          <w:sz w:val="24"/>
          <w:szCs w:val="24"/>
          <w:rtl/>
        </w:rPr>
        <w:t>.</w:t>
      </w:r>
      <w:r w:rsidRPr="00E809B5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در صورت الکترونیکی بودن فاکتور مرکز درمانی به همراه کد رهیگیری</w:t>
      </w:r>
    </w:p>
    <w:p w14:paraId="74D0B186" w14:textId="77777777" w:rsidR="004314E9" w:rsidRPr="00946B9F" w:rsidRDefault="00E809B5" w:rsidP="00087B3E">
      <w:pPr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</w:t>
      </w:r>
      <w:r w:rsidR="004314E9" w:rsidRPr="00946B9F">
        <w:rPr>
          <w:rFonts w:cs="B Nazanin" w:hint="cs"/>
          <w:sz w:val="24"/>
          <w:szCs w:val="24"/>
          <w:rtl/>
        </w:rPr>
        <w:t xml:space="preserve"> رسید آزمایشگاه یا سونوگرافی </w:t>
      </w:r>
      <w:r w:rsidR="0067564B" w:rsidRPr="00946B9F">
        <w:rPr>
          <w:rFonts w:cs="B Nazanin" w:hint="cs"/>
          <w:sz w:val="24"/>
          <w:szCs w:val="24"/>
          <w:rtl/>
        </w:rPr>
        <w:t xml:space="preserve">ویا هر واحد درمانی </w:t>
      </w:r>
      <w:r w:rsidR="004314E9" w:rsidRPr="00946B9F">
        <w:rPr>
          <w:rFonts w:cs="B Nazanin" w:hint="cs"/>
          <w:sz w:val="24"/>
          <w:szCs w:val="24"/>
          <w:rtl/>
        </w:rPr>
        <w:t>ممه</w:t>
      </w:r>
      <w:r w:rsidR="0067564B" w:rsidRPr="00946B9F">
        <w:rPr>
          <w:rFonts w:cs="B Nazanin" w:hint="cs"/>
          <w:sz w:val="24"/>
          <w:szCs w:val="24"/>
          <w:rtl/>
        </w:rPr>
        <w:t>ور به مهر مرکز درمانی.</w:t>
      </w:r>
    </w:p>
    <w:p w14:paraId="05376854" w14:textId="77777777" w:rsidR="00E809B5" w:rsidRDefault="00E809B5" w:rsidP="00087B3E">
      <w:pPr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</w:t>
      </w:r>
      <w:r w:rsidR="0067564B" w:rsidRPr="00946B9F">
        <w:rPr>
          <w:rFonts w:cs="B Nazanin" w:hint="cs"/>
          <w:sz w:val="24"/>
          <w:szCs w:val="24"/>
          <w:rtl/>
        </w:rPr>
        <w:t xml:space="preserve"> کپی جواب .</w:t>
      </w:r>
    </w:p>
    <w:tbl>
      <w:tblPr>
        <w:tblStyle w:val="TableGrid"/>
        <w:bidiVisual/>
        <w:tblW w:w="9624" w:type="dxa"/>
        <w:tblInd w:w="71" w:type="dxa"/>
        <w:tblLook w:val="04A0" w:firstRow="1" w:lastRow="0" w:firstColumn="1" w:lastColumn="0" w:noHBand="0" w:noVBand="1"/>
      </w:tblPr>
      <w:tblGrid>
        <w:gridCol w:w="9624"/>
      </w:tblGrid>
      <w:tr w:rsidR="00E809B5" w14:paraId="4581D024" w14:textId="77777777" w:rsidTr="00FA0A0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AA21BA" w14:textId="77777777" w:rsidR="00E809B5" w:rsidRPr="004C155C" w:rsidRDefault="00E809B5" w:rsidP="00FA0A07">
            <w:pPr>
              <w:ind w:left="13"/>
              <w:rPr>
                <w:rFonts w:cs="B Nazanin"/>
                <w:sz w:val="20"/>
                <w:szCs w:val="20"/>
                <w:rtl/>
              </w:rPr>
            </w:pPr>
            <w:r w:rsidRPr="004C155C">
              <w:rPr>
                <w:rFonts w:cs="B Nazanin" w:hint="cs"/>
                <w:b/>
                <w:bCs/>
                <w:sz w:val="20"/>
                <w:szCs w:val="20"/>
                <w:rtl/>
              </w:rPr>
              <w:t>*بر اساس مصوبه سازمان نظام پزشکی، سونوگرافی در مطب جهت تشخیص نوع بیماری بوده و جزئی از ویزیت محسوب می گرددو هزینه آن به صورت جداگانه در مطب قابل پرداخت نمیباشد.</w:t>
            </w:r>
          </w:p>
          <w:p w14:paraId="4EDCB3C9" w14:textId="475A40A7" w:rsidR="00E809B5" w:rsidRPr="004C155C" w:rsidRDefault="00E809B5" w:rsidP="00087B3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C155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*آزمایشات و سونوگرافی های غربالگری فقط با تجویز پزشک متخصص زنان وزایمان قابل پرداخت میباشد کارشناس مامائی </w:t>
            </w:r>
            <w:r w:rsidR="00BC76A5" w:rsidRPr="004C155C">
              <w:rPr>
                <w:rFonts w:cs="B Nazanin" w:hint="cs"/>
                <w:b/>
                <w:bCs/>
                <w:sz w:val="20"/>
                <w:szCs w:val="20"/>
                <w:rtl/>
              </w:rPr>
              <w:t>قابل</w:t>
            </w:r>
            <w:r w:rsidRPr="004C155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پرداخت </w:t>
            </w:r>
            <w:r w:rsidR="00BC76A5" w:rsidRPr="004C155C">
              <w:rPr>
                <w:rFonts w:cs="B Nazanin" w:hint="cs"/>
                <w:b/>
                <w:bCs/>
                <w:sz w:val="20"/>
                <w:szCs w:val="20"/>
                <w:rtl/>
              </w:rPr>
              <w:t>نمی باشد</w:t>
            </w:r>
            <w:r w:rsidRPr="004C155C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  <w:p w14:paraId="03EA1059" w14:textId="77777777" w:rsidR="00E809B5" w:rsidRDefault="00E809B5" w:rsidP="00087B3E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14:paraId="201ADC8E" w14:textId="77777777" w:rsidR="00A543D7" w:rsidRPr="00946B9F" w:rsidRDefault="00E809B5" w:rsidP="00087B3E">
      <w:pPr>
        <w:spacing w:after="0"/>
        <w:rPr>
          <w:rFonts w:cs="B Nazanin"/>
          <w:b/>
          <w:bCs/>
          <w:i/>
          <w:iCs/>
          <w:sz w:val="24"/>
          <w:szCs w:val="24"/>
          <w:rtl/>
        </w:rPr>
      </w:pPr>
      <w:r>
        <w:rPr>
          <w:rFonts w:cs="B Nazanin" w:hint="cs"/>
          <w:b/>
          <w:bCs/>
          <w:i/>
          <w:i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D31A8FC" wp14:editId="252CC8C1">
                <wp:simplePos x="0" y="0"/>
                <wp:positionH relativeFrom="column">
                  <wp:posOffset>5162550</wp:posOffset>
                </wp:positionH>
                <wp:positionV relativeFrom="paragraph">
                  <wp:posOffset>26035</wp:posOffset>
                </wp:positionV>
                <wp:extent cx="752475" cy="285750"/>
                <wp:effectExtent l="342900" t="57150" r="0" b="30480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8575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FAC76C" id="Oval 6" o:spid="_x0000_s1026" style="position:absolute;margin-left:406.5pt;margin-top:2.05pt;width:59.25pt;height:22.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" fillcolor="#95b3d7 [1940]" stroked="f">
                <v:shadow on="t" color="black" opacity="18350f" offset="-5.40094mm,4.37361mm"/>
              </v:oval>
            </w:pict>
          </mc:Fallback>
        </mc:AlternateContent>
      </w:r>
      <w:r w:rsidR="00A543D7" w:rsidRPr="00946B9F">
        <w:rPr>
          <w:rFonts w:cs="B Nazanin" w:hint="cs"/>
          <w:b/>
          <w:bCs/>
          <w:i/>
          <w:iCs/>
          <w:sz w:val="24"/>
          <w:szCs w:val="24"/>
          <w:rtl/>
        </w:rPr>
        <w:t>عینک:</w:t>
      </w:r>
    </w:p>
    <w:p w14:paraId="418C0781" w14:textId="77777777" w:rsidR="00E86AB4" w:rsidRPr="00946B9F" w:rsidRDefault="00946B9F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</w:t>
      </w:r>
      <w:r w:rsidR="00E809B5">
        <w:rPr>
          <w:rFonts w:cs="B Nazanin" w:hint="cs"/>
          <w:sz w:val="24"/>
          <w:szCs w:val="24"/>
          <w:rtl/>
        </w:rPr>
        <w:t>*</w:t>
      </w:r>
      <w:r w:rsidR="00A543D7" w:rsidRPr="00946B9F">
        <w:rPr>
          <w:rFonts w:cs="B Nazanin" w:hint="cs"/>
          <w:sz w:val="24"/>
          <w:szCs w:val="24"/>
          <w:rtl/>
        </w:rPr>
        <w:t>دستور پزشک ممهور به مهر پزشک</w:t>
      </w:r>
      <w:r w:rsidR="00037F39" w:rsidRPr="00946B9F">
        <w:rPr>
          <w:rFonts w:cs="B Nazanin" w:hint="cs"/>
          <w:sz w:val="24"/>
          <w:szCs w:val="24"/>
          <w:rtl/>
        </w:rPr>
        <w:t xml:space="preserve"> متخصص</w:t>
      </w:r>
      <w:r w:rsidR="008142E6" w:rsidRPr="00946B9F">
        <w:rPr>
          <w:rFonts w:cs="B Nazanin" w:hint="cs"/>
          <w:sz w:val="24"/>
          <w:szCs w:val="24"/>
          <w:rtl/>
        </w:rPr>
        <w:t xml:space="preserve"> و یا اپتومتریست و عینک سازی </w:t>
      </w:r>
      <w:r w:rsidR="00F37755">
        <w:rPr>
          <w:rFonts w:cs="B Nazanin" w:hint="cs"/>
          <w:sz w:val="24"/>
          <w:szCs w:val="24"/>
          <w:rtl/>
        </w:rPr>
        <w:t>معتبر</w:t>
      </w:r>
      <w:r w:rsidR="00A543D7" w:rsidRPr="00946B9F">
        <w:rPr>
          <w:rFonts w:cs="B Nazanin" w:hint="cs"/>
          <w:sz w:val="24"/>
          <w:szCs w:val="24"/>
          <w:rtl/>
        </w:rPr>
        <w:t xml:space="preserve"> بعلاوه فاکتور ع</w:t>
      </w:r>
      <w:r w:rsidR="008142E6" w:rsidRPr="00946B9F">
        <w:rPr>
          <w:rFonts w:cs="B Nazanin" w:hint="cs"/>
          <w:sz w:val="24"/>
          <w:szCs w:val="24"/>
          <w:rtl/>
        </w:rPr>
        <w:t xml:space="preserve">ینک سازی ممهور به مهر عینک سازی و برگه اپتومتری </w:t>
      </w:r>
      <w:r w:rsidR="008B3DE5">
        <w:rPr>
          <w:rFonts w:cs="B Nazanin" w:hint="cs"/>
          <w:sz w:val="24"/>
          <w:szCs w:val="24"/>
          <w:rtl/>
        </w:rPr>
        <w:t>(</w:t>
      </w:r>
      <w:r w:rsidR="008142E6" w:rsidRPr="00946B9F">
        <w:rPr>
          <w:rFonts w:cs="B Nazanin" w:hint="cs"/>
          <w:sz w:val="24"/>
          <w:szCs w:val="24"/>
          <w:rtl/>
        </w:rPr>
        <w:t>برگ کامپیوتری</w:t>
      </w:r>
      <w:r w:rsidR="008B3DE5">
        <w:rPr>
          <w:rFonts w:cs="B Nazanin" w:hint="cs"/>
          <w:sz w:val="24"/>
          <w:szCs w:val="24"/>
          <w:rtl/>
        </w:rPr>
        <w:t>)</w:t>
      </w:r>
      <w:r w:rsidR="008142E6" w:rsidRPr="00946B9F">
        <w:rPr>
          <w:rFonts w:cs="B Nazanin" w:hint="cs"/>
          <w:sz w:val="24"/>
          <w:szCs w:val="24"/>
          <w:rtl/>
        </w:rPr>
        <w:t xml:space="preserve"> </w:t>
      </w:r>
    </w:p>
    <w:p w14:paraId="3408CA7D" w14:textId="77777777" w:rsidR="001D53D0" w:rsidRDefault="00946B9F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</w:t>
      </w:r>
      <w:r w:rsidR="00E809B5">
        <w:rPr>
          <w:rFonts w:cs="B Nazanin" w:hint="cs"/>
          <w:sz w:val="24"/>
          <w:szCs w:val="24"/>
          <w:rtl/>
        </w:rPr>
        <w:t>*</w:t>
      </w:r>
      <w:r w:rsidR="008142E6" w:rsidRPr="00946B9F">
        <w:rPr>
          <w:rFonts w:cs="B Nazanin" w:hint="cs"/>
          <w:sz w:val="24"/>
          <w:szCs w:val="24"/>
          <w:rtl/>
        </w:rPr>
        <w:t>فاکتور عینک باید دارای شماره عدسی و نوع عدسی و نوع فریم باشد و مبالغ نیز به تفکیک نوشته شده باشد</w:t>
      </w:r>
      <w:r w:rsidR="006E3FB2" w:rsidRPr="00946B9F">
        <w:rPr>
          <w:rFonts w:cs="B Nazanin" w:hint="cs"/>
          <w:sz w:val="24"/>
          <w:szCs w:val="24"/>
          <w:rtl/>
        </w:rPr>
        <w:t xml:space="preserve"> و همچنین عینک سازی باید معتبر باشد و آدرس و شماره تلفن در فاکتور داشته باشد </w:t>
      </w:r>
    </w:p>
    <w:p w14:paraId="504CE318" w14:textId="77777777" w:rsidR="00A543D7" w:rsidRPr="001D53D0" w:rsidRDefault="001D53D0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i/>
          <w:i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21E5BAC" wp14:editId="21AF9ADF">
                <wp:simplePos x="0" y="0"/>
                <wp:positionH relativeFrom="column">
                  <wp:posOffset>5200650</wp:posOffset>
                </wp:positionH>
                <wp:positionV relativeFrom="paragraph">
                  <wp:posOffset>11430</wp:posOffset>
                </wp:positionV>
                <wp:extent cx="695325" cy="238125"/>
                <wp:effectExtent l="342900" t="38100" r="0" b="31432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3812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E35993" id="Oval 7" o:spid="_x0000_s1026" style="position:absolute;margin-left:409.5pt;margin-top:.9pt;width:54.75pt;height:18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" fillcolor="#95b3d7 [1940]" stroked="f" strokeweight="2pt">
                <v:shadow on="t" color="black" opacity="18350f" offset="-5.40094mm,4.37361mm"/>
              </v:oval>
            </w:pict>
          </mc:Fallback>
        </mc:AlternateContent>
      </w:r>
      <w:r w:rsidR="00A543D7" w:rsidRPr="001D53D0">
        <w:rPr>
          <w:rFonts w:cs="B Nazanin" w:hint="cs"/>
          <w:b/>
          <w:bCs/>
          <w:i/>
          <w:iCs/>
          <w:sz w:val="24"/>
          <w:szCs w:val="24"/>
          <w:rtl/>
        </w:rPr>
        <w:t>ویزیت:</w:t>
      </w:r>
    </w:p>
    <w:p w14:paraId="30B0E6B6" w14:textId="77777777" w:rsidR="00A543D7" w:rsidRPr="00946B9F" w:rsidRDefault="006E3FB2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 w:rsidRPr="00946B9F">
        <w:rPr>
          <w:rFonts w:cs="B Nazanin" w:hint="cs"/>
          <w:sz w:val="24"/>
          <w:szCs w:val="24"/>
          <w:rtl/>
        </w:rPr>
        <w:t>*</w:t>
      </w:r>
      <w:r w:rsidR="001D53D0">
        <w:rPr>
          <w:rFonts w:cs="B Nazanin" w:hint="cs"/>
          <w:sz w:val="24"/>
          <w:szCs w:val="24"/>
          <w:rtl/>
        </w:rPr>
        <w:t>*</w:t>
      </w:r>
      <w:r w:rsidR="00A543D7" w:rsidRPr="00946B9F">
        <w:rPr>
          <w:rFonts w:cs="B Nazanin" w:hint="cs"/>
          <w:sz w:val="24"/>
          <w:szCs w:val="24"/>
          <w:rtl/>
        </w:rPr>
        <w:t>گواهی پزشک ممهور به مهر پزشک</w:t>
      </w:r>
      <w:r w:rsidR="00BF3EF7" w:rsidRPr="00946B9F">
        <w:rPr>
          <w:rFonts w:cs="B Nazanin" w:hint="cs"/>
          <w:sz w:val="24"/>
          <w:szCs w:val="24"/>
          <w:rtl/>
        </w:rPr>
        <w:t>.</w:t>
      </w:r>
      <w:r w:rsidR="00A543D7" w:rsidRPr="00946B9F">
        <w:rPr>
          <w:rFonts w:cs="B Nazanin" w:hint="cs"/>
          <w:sz w:val="24"/>
          <w:szCs w:val="24"/>
          <w:rtl/>
        </w:rPr>
        <w:t xml:space="preserve"> </w:t>
      </w:r>
      <w:r w:rsidR="00700A9D">
        <w:rPr>
          <w:rFonts w:cs="B Nazanin" w:hint="cs"/>
          <w:sz w:val="24"/>
          <w:szCs w:val="24"/>
          <w:rtl/>
        </w:rPr>
        <w:t xml:space="preserve">(ضمنا" ارائه برگ ویزیت دفترچه </w:t>
      </w:r>
      <w:r w:rsidR="001D53D0">
        <w:rPr>
          <w:rFonts w:cs="B Nazanin" w:hint="cs"/>
          <w:sz w:val="24"/>
          <w:szCs w:val="24"/>
          <w:rtl/>
        </w:rPr>
        <w:t xml:space="preserve">یا سربرگ پزشک </w:t>
      </w:r>
      <w:r w:rsidR="00700A9D">
        <w:rPr>
          <w:rFonts w:cs="B Nazanin" w:hint="cs"/>
          <w:sz w:val="24"/>
          <w:szCs w:val="24"/>
          <w:rtl/>
        </w:rPr>
        <w:t>الزامی میباشد)</w:t>
      </w:r>
    </w:p>
    <w:p w14:paraId="0D8FA98A" w14:textId="77777777" w:rsidR="00A543D7" w:rsidRPr="001D53D0" w:rsidRDefault="006E3FB2" w:rsidP="00087B3E">
      <w:pPr>
        <w:spacing w:after="0"/>
        <w:rPr>
          <w:rFonts w:cs="B Nazanin"/>
          <w:sz w:val="24"/>
          <w:szCs w:val="24"/>
          <w:rtl/>
        </w:rPr>
      </w:pPr>
      <w:r w:rsidRPr="001D53D0">
        <w:rPr>
          <w:rFonts w:cs="B Nazanin" w:hint="cs"/>
          <w:sz w:val="24"/>
          <w:szCs w:val="24"/>
          <w:rtl/>
        </w:rPr>
        <w:t>*</w:t>
      </w:r>
      <w:r w:rsidR="001D53D0">
        <w:rPr>
          <w:rFonts w:cs="B Nazanin" w:hint="cs"/>
          <w:sz w:val="24"/>
          <w:szCs w:val="24"/>
          <w:rtl/>
        </w:rPr>
        <w:t>*</w:t>
      </w:r>
      <w:r w:rsidR="00A543D7" w:rsidRPr="001D53D0">
        <w:rPr>
          <w:rFonts w:cs="B Nazanin" w:hint="cs"/>
          <w:sz w:val="24"/>
          <w:szCs w:val="24"/>
          <w:rtl/>
        </w:rPr>
        <w:t>در مورد ویزیت لازم به توضیح میباشد که در صورت مراجعه بیمه شده به کلینیک یا درمانگاه بیمارستان رسید صندوق الزاما" باید ممهور به مهر پزشک معالج و صندوق مرکز باشد ، هر دو شرط الزامی میباشد.</w:t>
      </w:r>
    </w:p>
    <w:p w14:paraId="37A29BB0" w14:textId="77777777" w:rsidR="006E3FB2" w:rsidRPr="00946B9F" w:rsidRDefault="006E3FB2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 w:rsidRPr="00946B9F">
        <w:rPr>
          <w:rFonts w:cs="B Nazanin" w:hint="cs"/>
          <w:sz w:val="24"/>
          <w:szCs w:val="24"/>
          <w:rtl/>
        </w:rPr>
        <w:t>*</w:t>
      </w:r>
      <w:r w:rsidR="001D53D0">
        <w:rPr>
          <w:rFonts w:cs="B Nazanin" w:hint="cs"/>
          <w:sz w:val="24"/>
          <w:szCs w:val="24"/>
          <w:rtl/>
        </w:rPr>
        <w:t>*</w:t>
      </w:r>
      <w:r w:rsidRPr="00946B9F">
        <w:rPr>
          <w:rFonts w:cs="B Nazanin" w:hint="cs"/>
          <w:sz w:val="24"/>
          <w:szCs w:val="24"/>
          <w:rtl/>
        </w:rPr>
        <w:t xml:space="preserve">هر سر </w:t>
      </w:r>
      <w:r w:rsidR="008B3DE5">
        <w:rPr>
          <w:rFonts w:cs="B Nazanin" w:hint="cs"/>
          <w:sz w:val="24"/>
          <w:szCs w:val="24"/>
          <w:rtl/>
        </w:rPr>
        <w:t>نسخه</w:t>
      </w:r>
      <w:r w:rsidRPr="00946B9F">
        <w:rPr>
          <w:rFonts w:cs="B Nazanin" w:hint="cs"/>
          <w:sz w:val="24"/>
          <w:szCs w:val="24"/>
          <w:rtl/>
        </w:rPr>
        <w:t xml:space="preserve"> پزشک مربوطه به یک ویزیت میباشد لطفا" در صورت داشتن چند ویزیت باید ویزیت ها به </w:t>
      </w:r>
      <w:r w:rsidR="00637C45">
        <w:rPr>
          <w:rFonts w:cs="B Nazanin" w:hint="cs"/>
          <w:sz w:val="24"/>
          <w:szCs w:val="24"/>
          <w:rtl/>
        </w:rPr>
        <w:t xml:space="preserve">تفکیک تاریخ هر کدام در یک سرنسخه </w:t>
      </w:r>
      <w:r w:rsidRPr="00946B9F">
        <w:rPr>
          <w:rFonts w:cs="B Nazanin" w:hint="cs"/>
          <w:sz w:val="24"/>
          <w:szCs w:val="24"/>
          <w:rtl/>
        </w:rPr>
        <w:t xml:space="preserve">گواهی گردد </w:t>
      </w:r>
    </w:p>
    <w:p w14:paraId="743B8D6B" w14:textId="77777777" w:rsidR="00A543D7" w:rsidRPr="00946B9F" w:rsidRDefault="001D53D0" w:rsidP="00087B3E">
      <w:pPr>
        <w:pStyle w:val="ListParagraph"/>
        <w:spacing w:after="0"/>
        <w:ind w:left="-46"/>
        <w:rPr>
          <w:rFonts w:cs="B Nazanin"/>
          <w:b/>
          <w:bCs/>
          <w:i/>
          <w:iCs/>
          <w:sz w:val="24"/>
          <w:szCs w:val="24"/>
          <w:rtl/>
        </w:rPr>
      </w:pPr>
      <w:r>
        <w:rPr>
          <w:rFonts w:cs="B Nazanin" w:hint="cs"/>
          <w:b/>
          <w:bCs/>
          <w:i/>
          <w:i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8D51821" wp14:editId="520B8FE4">
                <wp:simplePos x="0" y="0"/>
                <wp:positionH relativeFrom="column">
                  <wp:posOffset>5086350</wp:posOffset>
                </wp:positionH>
                <wp:positionV relativeFrom="paragraph">
                  <wp:posOffset>13970</wp:posOffset>
                </wp:positionV>
                <wp:extent cx="781050" cy="257175"/>
                <wp:effectExtent l="323850" t="57150" r="0" b="31432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25717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069F9F" id="Oval 8" o:spid="_x0000_s1026" style="position:absolute;margin-left:400.5pt;margin-top:1.1pt;width:61.5pt;height:20.25pt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" fillcolor="#95b3d7 [1940]" stroked="f" strokeweight="2pt">
                <v:shadow on="t" color="black" opacity="18350f" offset="-5.40094mm,4.37361mm"/>
              </v:oval>
            </w:pict>
          </mc:Fallback>
        </mc:AlternateContent>
      </w:r>
      <w:r w:rsidR="00A543D7" w:rsidRPr="00946B9F">
        <w:rPr>
          <w:rFonts w:cs="B Nazanin" w:hint="cs"/>
          <w:b/>
          <w:bCs/>
          <w:i/>
          <w:iCs/>
          <w:sz w:val="24"/>
          <w:szCs w:val="24"/>
          <w:rtl/>
        </w:rPr>
        <w:t>فیزیوتراپی</w:t>
      </w:r>
      <w:r w:rsidR="003E5CEC" w:rsidRPr="00946B9F">
        <w:rPr>
          <w:rFonts w:cs="B Nazanin" w:hint="cs"/>
          <w:b/>
          <w:bCs/>
          <w:i/>
          <w:iCs/>
          <w:sz w:val="24"/>
          <w:szCs w:val="24"/>
          <w:rtl/>
        </w:rPr>
        <w:t>:</w:t>
      </w:r>
    </w:p>
    <w:p w14:paraId="2BAD43F3" w14:textId="77777777" w:rsidR="003E5CEC" w:rsidRPr="00946B9F" w:rsidRDefault="001D53D0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</w:t>
      </w:r>
      <w:r w:rsidR="003E5CEC" w:rsidRPr="00946B9F">
        <w:rPr>
          <w:rFonts w:cs="B Nazanin" w:hint="cs"/>
          <w:sz w:val="24"/>
          <w:szCs w:val="24"/>
          <w:rtl/>
        </w:rPr>
        <w:t>دستور پزشک ممهور به مهر پزشک .</w:t>
      </w:r>
    </w:p>
    <w:p w14:paraId="31148158" w14:textId="77777777" w:rsidR="003E5CEC" w:rsidRPr="00946B9F" w:rsidRDefault="001D53D0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**</w:t>
      </w:r>
      <w:r w:rsidR="003E5CEC" w:rsidRPr="00946B9F">
        <w:rPr>
          <w:rFonts w:cs="B Nazanin" w:hint="cs"/>
          <w:sz w:val="24"/>
          <w:szCs w:val="24"/>
          <w:rtl/>
        </w:rPr>
        <w:t>صورتحساب یا قبض فیزیوتراپی ممهور به مهر فیزیوتراپیست .</w:t>
      </w:r>
    </w:p>
    <w:p w14:paraId="7AB2CC0E" w14:textId="77777777" w:rsidR="003E5CEC" w:rsidRPr="00946B9F" w:rsidRDefault="001D53D0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**</w:t>
      </w:r>
      <w:r w:rsidR="003E5CEC" w:rsidRPr="00946B9F">
        <w:rPr>
          <w:rFonts w:cs="B Nazanin" w:hint="cs"/>
          <w:sz w:val="24"/>
          <w:szCs w:val="24"/>
          <w:rtl/>
        </w:rPr>
        <w:t>کارت تعداد جلسات فیزیوتراپی که تاریخ جلسات فیزیوتراپی به روی آن ذکر شده باشد ( ممهور به مهر فیزیوتراپیست).</w:t>
      </w:r>
    </w:p>
    <w:p w14:paraId="384B330B" w14:textId="77777777" w:rsidR="003E5CEC" w:rsidRPr="00946B9F" w:rsidRDefault="003E5CEC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 w:rsidRPr="00946B9F">
        <w:rPr>
          <w:rFonts w:cs="B Nazanin" w:hint="cs"/>
          <w:sz w:val="24"/>
          <w:szCs w:val="24"/>
          <w:rtl/>
        </w:rPr>
        <w:t xml:space="preserve">-فیزیوتراپی فقط با تجویز پزشک متخصص </w:t>
      </w:r>
      <w:r w:rsidR="006E3FB2" w:rsidRPr="00946B9F">
        <w:rPr>
          <w:rFonts w:cs="B Nazanin" w:hint="cs"/>
          <w:sz w:val="24"/>
          <w:szCs w:val="24"/>
          <w:rtl/>
        </w:rPr>
        <w:t xml:space="preserve">ارتوپدی ،روماتولوژی، مغز واعصاب ،جراح عمومی ومتخصص اطفال </w:t>
      </w:r>
      <w:r w:rsidRPr="00946B9F">
        <w:rPr>
          <w:rFonts w:cs="B Nazanin" w:hint="cs"/>
          <w:sz w:val="24"/>
          <w:szCs w:val="24"/>
          <w:rtl/>
        </w:rPr>
        <w:t>قابل پرداخت میباشد.</w:t>
      </w:r>
    </w:p>
    <w:p w14:paraId="37F1ED83" w14:textId="720FA85A" w:rsidR="009E1D2B" w:rsidRDefault="004C155C" w:rsidP="00087B3E">
      <w:pPr>
        <w:pStyle w:val="ListParagraph"/>
        <w:spacing w:after="0"/>
        <w:ind w:left="-46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i/>
          <w:i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09BF8DE" wp14:editId="5347CE3D">
                <wp:simplePos x="0" y="0"/>
                <wp:positionH relativeFrom="column">
                  <wp:posOffset>4886325</wp:posOffset>
                </wp:positionH>
                <wp:positionV relativeFrom="paragraph">
                  <wp:posOffset>237490</wp:posOffset>
                </wp:positionV>
                <wp:extent cx="933450" cy="323850"/>
                <wp:effectExtent l="342900" t="57150" r="0" b="3238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2385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7F628B" id="Oval 9" o:spid="_x0000_s1026" style="position:absolute;margin-left:384.75pt;margin-top:18.7pt;width:73.5pt;height:25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" fillcolor="#95b3d7 [1940]" stroked="f" strokeweight="2pt">
                <v:shadow on="t" color="black" opacity="18350f" offset="-5.40094mm,4.37361mm"/>
              </v:oval>
            </w:pict>
          </mc:Fallback>
        </mc:AlternateContent>
      </w:r>
      <w:r w:rsidR="00946B9F">
        <w:rPr>
          <w:rFonts w:cs="B Nazanin" w:hint="cs"/>
          <w:sz w:val="24"/>
          <w:szCs w:val="24"/>
          <w:rtl/>
        </w:rPr>
        <w:t>*</w:t>
      </w:r>
      <w:r w:rsidR="001D53D0">
        <w:rPr>
          <w:rFonts w:cs="B Nazanin" w:hint="cs"/>
          <w:sz w:val="24"/>
          <w:szCs w:val="24"/>
          <w:rtl/>
        </w:rPr>
        <w:t>*</w:t>
      </w:r>
      <w:r w:rsidR="006E3FB2" w:rsidRPr="00946B9F">
        <w:rPr>
          <w:rFonts w:cs="B Nazanin" w:hint="cs"/>
          <w:sz w:val="24"/>
          <w:szCs w:val="24"/>
          <w:rtl/>
        </w:rPr>
        <w:t>فیزیوتراپی بالای ده جلسه و دو ناحیه مستلزم ارائه مدارک بیشتری  میباشد (در صورت نیاز استعلام گرفته شود)</w:t>
      </w:r>
    </w:p>
    <w:p w14:paraId="57317D20" w14:textId="69BF7C47" w:rsidR="00E66D54" w:rsidRDefault="00E66D54" w:rsidP="00087B3E">
      <w:pPr>
        <w:spacing w:after="0"/>
        <w:rPr>
          <w:rFonts w:cs="B Nazanin"/>
          <w:b/>
          <w:bCs/>
          <w:i/>
          <w:iCs/>
          <w:sz w:val="24"/>
          <w:szCs w:val="24"/>
          <w:rtl/>
        </w:rPr>
      </w:pPr>
      <w:r w:rsidRPr="003E5CEC">
        <w:rPr>
          <w:rFonts w:cs="B Nazanin" w:hint="cs"/>
          <w:b/>
          <w:bCs/>
          <w:i/>
          <w:iCs/>
          <w:sz w:val="24"/>
          <w:szCs w:val="24"/>
          <w:rtl/>
        </w:rPr>
        <w:t>دندانپزشکی:</w:t>
      </w:r>
    </w:p>
    <w:p w14:paraId="209A19DB" w14:textId="77777777" w:rsidR="00E66D54" w:rsidRPr="00E66D54" w:rsidRDefault="00E66D54" w:rsidP="00087B3E">
      <w:pPr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ارائه مدارک ذیل جهت پرداخت هزینه دندانپزشکی الزامی میباشد</w:t>
      </w:r>
    </w:p>
    <w:p w14:paraId="52DEA93E" w14:textId="77777777" w:rsidR="00E66D54" w:rsidRPr="003E5CEC" w:rsidRDefault="00E66D54" w:rsidP="00087B3E">
      <w:pPr>
        <w:pStyle w:val="ListParagraph"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*</w:t>
      </w:r>
      <w:r w:rsidRPr="003E5CEC">
        <w:rPr>
          <w:rFonts w:cs="B Nazanin" w:hint="cs"/>
          <w:sz w:val="24"/>
          <w:szCs w:val="24"/>
          <w:rtl/>
        </w:rPr>
        <w:t xml:space="preserve">فاکتور </w:t>
      </w:r>
      <w:r>
        <w:rPr>
          <w:rFonts w:cs="B Nazanin" w:hint="cs"/>
          <w:sz w:val="24"/>
          <w:szCs w:val="24"/>
          <w:rtl/>
        </w:rPr>
        <w:t xml:space="preserve">هزینه </w:t>
      </w:r>
      <w:r w:rsidRPr="003E5CEC">
        <w:rPr>
          <w:rFonts w:cs="B Nazanin" w:hint="cs"/>
          <w:sz w:val="24"/>
          <w:szCs w:val="24"/>
          <w:rtl/>
        </w:rPr>
        <w:t xml:space="preserve"> دندانپزشکی انجام شده به</w:t>
      </w:r>
      <w:r>
        <w:rPr>
          <w:rFonts w:cs="B Nazanin" w:hint="cs"/>
          <w:sz w:val="24"/>
          <w:szCs w:val="24"/>
          <w:rtl/>
        </w:rPr>
        <w:t xml:space="preserve"> تفکیک </w:t>
      </w:r>
      <w:r w:rsidRPr="003E5CEC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کار های انجام شده وقیمت وهمچنین ممهور  به </w:t>
      </w:r>
      <w:r w:rsidRPr="003E5CEC">
        <w:rPr>
          <w:rFonts w:cs="B Nazanin" w:hint="cs"/>
          <w:sz w:val="24"/>
          <w:szCs w:val="24"/>
          <w:rtl/>
        </w:rPr>
        <w:t xml:space="preserve"> مهر پزشک </w:t>
      </w:r>
      <w:r>
        <w:rPr>
          <w:rFonts w:cs="B Nazanin" w:hint="cs"/>
          <w:sz w:val="24"/>
          <w:szCs w:val="24"/>
          <w:rtl/>
        </w:rPr>
        <w:t>و گرافی قبل و بعد درمان باشد.</w:t>
      </w:r>
    </w:p>
    <w:p w14:paraId="430FA2B0" w14:textId="77777777" w:rsidR="00E66D54" w:rsidRDefault="00E66D54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</w:t>
      </w:r>
      <w:r w:rsidRPr="003E5CEC">
        <w:rPr>
          <w:rFonts w:cs="B Nazanin" w:hint="cs"/>
          <w:sz w:val="24"/>
          <w:szCs w:val="24"/>
          <w:rtl/>
        </w:rPr>
        <w:t>لطفا به دندانپزشکان محترم تاکید گردد که در صورت انجام ترمیم نوع مواد ترمیم</w:t>
      </w:r>
      <w:r>
        <w:rPr>
          <w:rFonts w:cs="B Nazanin" w:hint="cs"/>
          <w:sz w:val="24"/>
          <w:szCs w:val="24"/>
          <w:rtl/>
        </w:rPr>
        <w:t>،</w:t>
      </w:r>
      <w:r w:rsidRPr="003E5CEC">
        <w:rPr>
          <w:rFonts w:cs="B Nazanin" w:hint="cs"/>
          <w:sz w:val="24"/>
          <w:szCs w:val="24"/>
          <w:rtl/>
        </w:rPr>
        <w:t xml:space="preserve"> سطح پرکردگی مشخص گردد و همچنین در مورد عصب کشی نیز چند کاناله بودن آن مشخص گردد</w:t>
      </w:r>
      <w:r>
        <w:rPr>
          <w:rFonts w:cs="B Nazanin" w:hint="cs"/>
          <w:sz w:val="24"/>
          <w:szCs w:val="24"/>
          <w:rtl/>
        </w:rPr>
        <w:t>.</w:t>
      </w:r>
      <w:r w:rsidRPr="003E5CEC">
        <w:rPr>
          <w:rFonts w:cs="B Nazanin" w:hint="cs"/>
          <w:sz w:val="24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4913"/>
      </w:tblGrid>
      <w:tr w:rsidR="001A50DE" w14:paraId="5BCBDEF0" w14:textId="77777777" w:rsidTr="001A50DE">
        <w:tc>
          <w:tcPr>
            <w:tcW w:w="49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9E11ABF" w14:textId="77777777" w:rsidR="001A50DE" w:rsidRDefault="001A50DE" w:rsidP="00087B3E">
            <w:pPr>
              <w:pStyle w:val="ListParagraph"/>
              <w:ind w:left="0"/>
              <w:rPr>
                <w:rFonts w:cs="B Nazanin"/>
                <w:sz w:val="24"/>
                <w:szCs w:val="24"/>
                <w:rtl/>
              </w:rPr>
            </w:pPr>
            <w:r w:rsidRPr="001A50DE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اعمال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دندانپزشکی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ذیل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گرافی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قبل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و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بعد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مورد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نیاز</w:t>
            </w:r>
            <w:r w:rsidRPr="001A50D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1A50DE">
              <w:rPr>
                <w:rFonts w:cs="B Nazanin" w:hint="cs"/>
                <w:sz w:val="24"/>
                <w:szCs w:val="24"/>
                <w:rtl/>
              </w:rPr>
              <w:t>است</w:t>
            </w:r>
            <w:r w:rsidRPr="001A50DE">
              <w:rPr>
                <w:rFonts w:cs="B Nazanin"/>
                <w:sz w:val="24"/>
                <w:szCs w:val="24"/>
                <w:rtl/>
              </w:rPr>
              <w:t>:</w:t>
            </w:r>
          </w:p>
        </w:tc>
      </w:tr>
    </w:tbl>
    <w:p w14:paraId="373476F4" w14:textId="77777777" w:rsidR="001A50DE" w:rsidRPr="003E5CEC" w:rsidRDefault="001A50DE" w:rsidP="00087B3E">
      <w:pPr>
        <w:pStyle w:val="ListParagraph"/>
        <w:spacing w:after="0"/>
        <w:rPr>
          <w:rFonts w:cs="B Nazanin"/>
          <w:sz w:val="24"/>
          <w:szCs w:val="24"/>
        </w:rPr>
      </w:pPr>
    </w:p>
    <w:p w14:paraId="72C43957" w14:textId="77777777" w:rsidR="00E66D54" w:rsidRDefault="00E66D54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 w:rsidRPr="003E5CEC">
        <w:rPr>
          <w:rFonts w:cs="B Nazanin" w:hint="cs"/>
          <w:sz w:val="24"/>
          <w:szCs w:val="24"/>
          <w:rtl/>
        </w:rPr>
        <w:t>بیلداپ آمالگام , بیلداپ کامپوزیت , کلیه عصب کشی ها</w:t>
      </w:r>
      <w:r>
        <w:rPr>
          <w:rFonts w:cs="B Nazanin" w:hint="cs"/>
          <w:sz w:val="24"/>
          <w:szCs w:val="24"/>
          <w:rtl/>
        </w:rPr>
        <w:t xml:space="preserve"> و روکش. ترمیم بالای 3دندان.</w:t>
      </w:r>
      <w:r w:rsidR="00CE484C">
        <w:rPr>
          <w:rFonts w:cs="B Nazanin" w:hint="cs"/>
          <w:sz w:val="24"/>
          <w:szCs w:val="24"/>
          <w:rtl/>
        </w:rPr>
        <w:t xml:space="preserve"> </w:t>
      </w:r>
    </w:p>
    <w:p w14:paraId="6CD8C27A" w14:textId="77777777" w:rsidR="00CE484C" w:rsidRDefault="00CE484C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*دندان مصنوعی و روکش هر 5سال یکبار میباشد</w:t>
      </w:r>
    </w:p>
    <w:p w14:paraId="52A9B689" w14:textId="77777777" w:rsidR="00E66D54" w:rsidRDefault="00153A3B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*در مورد هزینه ایمپلنت مدارک ذیل ارائه گردد</w:t>
      </w:r>
    </w:p>
    <w:p w14:paraId="53CC751E" w14:textId="77777777" w:rsidR="00153A3B" w:rsidRDefault="00153A3B" w:rsidP="00087B3E">
      <w:pPr>
        <w:pStyle w:val="ListParagraph"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1-گرافی قبل و بعد ازکار</w:t>
      </w:r>
      <w:r w:rsidR="00EA0EE0">
        <w:rPr>
          <w:rFonts w:cs="B Nazanin" w:hint="cs"/>
          <w:sz w:val="24"/>
          <w:szCs w:val="24"/>
          <w:rtl/>
        </w:rPr>
        <w:t xml:space="preserve"> </w:t>
      </w:r>
      <w:proofErr w:type="spellStart"/>
      <w:r w:rsidR="00EA0EE0">
        <w:rPr>
          <w:rFonts w:cs="B Nazanin"/>
          <w:sz w:val="24"/>
          <w:szCs w:val="24"/>
        </w:rPr>
        <w:t>opg</w:t>
      </w:r>
      <w:proofErr w:type="spellEnd"/>
    </w:p>
    <w:p w14:paraId="65B5E773" w14:textId="77777777" w:rsidR="00153A3B" w:rsidRDefault="00153A3B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2-فاکتور هزینه دندانپزشکی به تفکیک کار انجام شده وقیمت (حق العمل کاشت و هزینه فیکسچر) و برای مرحله دوم هزینه روکش و اباتمنت و..</w:t>
      </w:r>
    </w:p>
    <w:p w14:paraId="0E7D01AB" w14:textId="77777777" w:rsidR="00153A3B" w:rsidRDefault="00153A3B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3) چسباندن لیبل فیکسچر کار گذاشته شده در فاکتور دندانپزشکی الزامیست و یا  ارائه فاکتور فیکسچر توسط دندانپزشک</w:t>
      </w:r>
    </w:p>
    <w:p w14:paraId="6CB5BD42" w14:textId="77777777" w:rsidR="00153A3B" w:rsidRDefault="00153A3B" w:rsidP="00087B3E">
      <w:pPr>
        <w:pStyle w:val="ListParagraph"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4)در موارد پیوند استخوان ارائه </w:t>
      </w:r>
      <w:proofErr w:type="spellStart"/>
      <w:r>
        <w:rPr>
          <w:rFonts w:cs="B Nazanin"/>
          <w:sz w:val="24"/>
          <w:szCs w:val="24"/>
        </w:rPr>
        <w:t>cbct</w:t>
      </w:r>
      <w:proofErr w:type="spellEnd"/>
      <w:r>
        <w:rPr>
          <w:rFonts w:cs="B Nazanin" w:hint="cs"/>
          <w:sz w:val="24"/>
          <w:szCs w:val="24"/>
          <w:rtl/>
        </w:rPr>
        <w:t xml:space="preserve"> الزامی میباشد .</w:t>
      </w:r>
    </w:p>
    <w:p w14:paraId="132A7967" w14:textId="77777777" w:rsidR="00153A3B" w:rsidRPr="001A50DE" w:rsidRDefault="00153A3B" w:rsidP="00087B3E">
      <w:pPr>
        <w:pStyle w:val="ListParagraph"/>
        <w:spacing w:after="0"/>
        <w:rPr>
          <w:rFonts w:cs="B Nazanin"/>
          <w:b/>
          <w:bCs/>
          <w:sz w:val="20"/>
          <w:szCs w:val="20"/>
          <w:rtl/>
        </w:rPr>
      </w:pPr>
      <w:r w:rsidRPr="001A50DE">
        <w:rPr>
          <w:rFonts w:cs="B Nazanin" w:hint="cs"/>
          <w:b/>
          <w:bCs/>
          <w:sz w:val="20"/>
          <w:szCs w:val="20"/>
          <w:rtl/>
        </w:rPr>
        <w:t xml:space="preserve">*در مورد هزینه ارتودنسی معاینه قبل از انجام ارتودنسی الزامیست و همچنین ارائه گرافی پانورکس </w:t>
      </w:r>
      <w:r w:rsidR="00755164" w:rsidRPr="001A50DE">
        <w:rPr>
          <w:rFonts w:cs="B Nazanin" w:hint="cs"/>
          <w:b/>
          <w:bCs/>
          <w:sz w:val="20"/>
          <w:szCs w:val="20"/>
          <w:rtl/>
        </w:rPr>
        <w:t xml:space="preserve">قبل از کار و فتوگرافی قبل از کار و فتوگرافی بعد از کار یا معاینه بعد از چسباندن براکت ها </w:t>
      </w:r>
    </w:p>
    <w:p w14:paraId="5F801199" w14:textId="1229CE2C" w:rsidR="00755164" w:rsidRPr="001A50DE" w:rsidRDefault="00755164" w:rsidP="00087B3E">
      <w:pPr>
        <w:spacing w:after="0"/>
        <w:rPr>
          <w:rFonts w:cs="B Nazanin"/>
          <w:b/>
          <w:bCs/>
          <w:sz w:val="20"/>
          <w:szCs w:val="20"/>
          <w:rtl/>
        </w:rPr>
      </w:pPr>
      <w:r w:rsidRPr="001A50DE">
        <w:rPr>
          <w:rFonts w:cs="B Nazanin" w:hint="cs"/>
          <w:b/>
          <w:bCs/>
          <w:sz w:val="20"/>
          <w:szCs w:val="20"/>
          <w:rtl/>
        </w:rPr>
        <w:t>*لازم به توضیح</w:t>
      </w:r>
      <w:r w:rsidR="00EA0EE0" w:rsidRPr="001A50DE">
        <w:rPr>
          <w:rFonts w:cs="B Nazanin" w:hint="cs"/>
          <w:b/>
          <w:bCs/>
          <w:sz w:val="20"/>
          <w:szCs w:val="20"/>
          <w:rtl/>
        </w:rPr>
        <w:t xml:space="preserve"> است ارتودنسی صرفا" در صورتیکه ج</w:t>
      </w:r>
      <w:r w:rsidRPr="001A50DE">
        <w:rPr>
          <w:rFonts w:cs="B Nazanin" w:hint="cs"/>
          <w:b/>
          <w:bCs/>
          <w:sz w:val="20"/>
          <w:szCs w:val="20"/>
          <w:rtl/>
        </w:rPr>
        <w:t xml:space="preserve">نبه درمانی داشته باشد قابل پرداخت میباشد </w:t>
      </w:r>
    </w:p>
    <w:p w14:paraId="4F3008BA" w14:textId="68D73A09" w:rsidR="009E1D2B" w:rsidRPr="00946B9F" w:rsidRDefault="00087B3E" w:rsidP="00087B3E">
      <w:pPr>
        <w:pStyle w:val="ListParagraph"/>
        <w:spacing w:after="0"/>
        <w:ind w:left="-46"/>
        <w:rPr>
          <w:rFonts w:cs="B Nazanin"/>
          <w:b/>
          <w:bCs/>
          <w:i/>
          <w:iCs/>
          <w:sz w:val="24"/>
          <w:szCs w:val="24"/>
          <w:rtl/>
        </w:rPr>
      </w:pPr>
      <w:r>
        <w:rPr>
          <w:rFonts w:cs="B Nazanin" w:hint="cs"/>
          <w:b/>
          <w:bCs/>
          <w:i/>
          <w:i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A1EDF64" wp14:editId="4737D9E4">
                <wp:simplePos x="0" y="0"/>
                <wp:positionH relativeFrom="column">
                  <wp:posOffset>4791075</wp:posOffset>
                </wp:positionH>
                <wp:positionV relativeFrom="paragraph">
                  <wp:posOffset>17780</wp:posOffset>
                </wp:positionV>
                <wp:extent cx="1085850" cy="266700"/>
                <wp:effectExtent l="323850" t="57150" r="0" b="3238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2667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E2249C" id="Oval 11" o:spid="_x0000_s1026" style="position:absolute;margin-left:377.25pt;margin-top:1.4pt;width:85.5pt;height:2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" fillcolor="#95b3d7 [1940]" strokecolor="#95b3d7 [1940]" strokeweight="2pt">
                <v:shadow on="t" color="black" opacity="18350f" offset="-5.40094mm,4.37361mm"/>
              </v:oval>
            </w:pict>
          </mc:Fallback>
        </mc:AlternateContent>
      </w:r>
      <w:r w:rsidR="009E1D2B" w:rsidRPr="00946B9F">
        <w:rPr>
          <w:rFonts w:cs="B Nazanin" w:hint="cs"/>
          <w:b/>
          <w:bCs/>
          <w:i/>
          <w:iCs/>
          <w:sz w:val="24"/>
          <w:szCs w:val="24"/>
          <w:rtl/>
        </w:rPr>
        <w:t>خدمات سرپایی:</w:t>
      </w:r>
    </w:p>
    <w:p w14:paraId="00CBA1DD" w14:textId="440AE1C7" w:rsidR="001A50DE" w:rsidRPr="00DD6E29" w:rsidRDefault="009E1D2B" w:rsidP="00087B3E">
      <w:pPr>
        <w:pStyle w:val="ListParagraph"/>
        <w:spacing w:after="0"/>
        <w:ind w:left="-46"/>
        <w:jc w:val="mediumKashida"/>
        <w:rPr>
          <w:rFonts w:ascii="0 Kamran Bold" w:hAnsi="0 Kamran Bold" w:cs="B Nazanin"/>
          <w:sz w:val="24"/>
          <w:szCs w:val="24"/>
          <w:rtl/>
        </w:rPr>
      </w:pPr>
      <w:r w:rsidRPr="00946B9F">
        <w:rPr>
          <w:rFonts w:ascii="0 Kamran Bold" w:hAnsi="0 Kamran Bold" w:cs="B Nazanin" w:hint="cs"/>
          <w:sz w:val="24"/>
          <w:szCs w:val="24"/>
          <w:rtl/>
        </w:rPr>
        <w:t>دستور پزشک معالج</w:t>
      </w:r>
      <w:r w:rsidRPr="00946B9F">
        <w:rPr>
          <w:rFonts w:ascii="0 Kamran Bold" w:hAnsi="0 Kamran Bold" w:cs="B Nazanin"/>
          <w:sz w:val="24"/>
          <w:szCs w:val="24"/>
        </w:rPr>
        <w:t></w:t>
      </w:r>
      <w:r w:rsidRPr="00946B9F">
        <w:rPr>
          <w:rFonts w:ascii="0 Kamran Bold" w:hAnsi="0 Kamran Bold" w:cs="B Nazanin" w:hint="cs"/>
          <w:sz w:val="24"/>
          <w:szCs w:val="24"/>
          <w:rtl/>
        </w:rPr>
        <w:t>وشرح خدمات انجام شده توسط پزشک با قید کد جراحی( ارزشهای نسبی) جهت هزینه های جراحی های سرپایی</w:t>
      </w:r>
      <w:r w:rsidRPr="00946B9F">
        <w:rPr>
          <w:rFonts w:ascii="0 Kamran Bold" w:hAnsi="0 Kamran Bold" w:cs="B Nazanin" w:hint="cs"/>
          <w:b/>
          <w:bCs/>
          <w:sz w:val="24"/>
          <w:szCs w:val="24"/>
          <w:rtl/>
        </w:rPr>
        <w:t xml:space="preserve">. </w:t>
      </w:r>
      <w:r w:rsidR="00236A51" w:rsidRPr="00DD6E29">
        <w:rPr>
          <w:rFonts w:ascii="0 Kamran Bold" w:hAnsi="0 Kamran Bold" w:cs="B Nazanin" w:hint="cs"/>
          <w:sz w:val="24"/>
          <w:szCs w:val="24"/>
          <w:rtl/>
        </w:rPr>
        <w:t xml:space="preserve">در صورت برداشت ضایعه و یا هر نوع بافتی از بدن نیاز به ارائه گزارش پاتولوژی میباشد </w:t>
      </w:r>
      <w:r w:rsidRPr="00DD6E29">
        <w:rPr>
          <w:rFonts w:ascii="0 Kamran Bold" w:hAnsi="0 Kamran Bold" w:cs="B Nazanin" w:hint="cs"/>
          <w:sz w:val="24"/>
          <w:szCs w:val="24"/>
          <w:rtl/>
        </w:rPr>
        <w:t xml:space="preserve">   </w:t>
      </w:r>
    </w:p>
    <w:p w14:paraId="742CBDEF" w14:textId="77777777" w:rsidR="001A50DE" w:rsidRPr="006A45E9" w:rsidRDefault="001A50DE" w:rsidP="00087B3E">
      <w:pPr>
        <w:spacing w:after="0" w:line="240" w:lineRule="auto"/>
        <w:ind w:right="-630"/>
        <w:jc w:val="both"/>
        <w:rPr>
          <w:rFonts w:ascii="0 Kamran Bold" w:hAnsi="0 Kamran Bold" w:cs="B Nazanin"/>
          <w:b/>
          <w:bCs/>
          <w:sz w:val="24"/>
          <w:szCs w:val="24"/>
          <w:rtl/>
        </w:rPr>
      </w:pPr>
      <w:r w:rsidRPr="006A45E9">
        <w:rPr>
          <w:rFonts w:ascii="0 Kamran Bold" w:hAnsi="0 Kamran Bold" w:cs="B Nazanin" w:hint="cs"/>
          <w:b/>
          <w:bCs/>
          <w:sz w:val="24"/>
          <w:szCs w:val="24"/>
          <w:rtl/>
        </w:rPr>
        <w:t xml:space="preserve">در صورت استفاد از برنامه سیناد اسناد شما در سریعترین زمان ممکن بررسی و قبل از ارسال اسناد فیزیکی نواقص آن به اطلاعتان خواهد رسید </w:t>
      </w:r>
    </w:p>
    <w:p w14:paraId="03FDDA24" w14:textId="6E7380C5" w:rsidR="00236A51" w:rsidRPr="00946B9F" w:rsidRDefault="00637C45" w:rsidP="00087B3E">
      <w:pPr>
        <w:tabs>
          <w:tab w:val="left" w:pos="4211"/>
        </w:tabs>
        <w:spacing w:after="0" w:line="240" w:lineRule="auto"/>
        <w:ind w:right="-630"/>
        <w:rPr>
          <w:rFonts w:ascii="0 Kamran Bold" w:hAnsi="0 Kamran Bold" w:cs="B Nazanin"/>
          <w:sz w:val="44"/>
          <w:szCs w:val="44"/>
          <w:rtl/>
        </w:rPr>
      </w:pPr>
      <w:r>
        <w:rPr>
          <w:rFonts w:ascii="0 Kamran Bold" w:hAnsi="0 Kamran Bold" w:cs="B Nazanin"/>
          <w:sz w:val="44"/>
          <w:szCs w:val="44"/>
          <w:rtl/>
        </w:rPr>
        <w:tab/>
      </w:r>
      <w:r w:rsidR="00DD6E29">
        <w:rPr>
          <w:rFonts w:ascii="0 Kamran Bold" w:hAnsi="0 Kamran Bold" w:cs="B Nazanin" w:hint="cs"/>
          <w:sz w:val="44"/>
          <w:szCs w:val="44"/>
          <w:rtl/>
        </w:rPr>
        <w:t xml:space="preserve">    </w:t>
      </w:r>
      <w:r>
        <w:rPr>
          <w:rFonts w:ascii="0 Kamran Bold" w:hAnsi="0 Kamran Bold" w:cs="B Nazanin" w:hint="cs"/>
          <w:sz w:val="44"/>
          <w:szCs w:val="44"/>
          <w:rtl/>
        </w:rPr>
        <w:t>***بیمه سینا***</w:t>
      </w:r>
    </w:p>
    <w:p w14:paraId="3CA6490E" w14:textId="77777777" w:rsidR="00236A51" w:rsidRPr="00946B9F" w:rsidRDefault="00637C45" w:rsidP="00087B3E">
      <w:pPr>
        <w:tabs>
          <w:tab w:val="left" w:pos="4031"/>
          <w:tab w:val="center" w:pos="4828"/>
        </w:tabs>
        <w:spacing w:after="0" w:line="240" w:lineRule="auto"/>
        <w:ind w:right="-630"/>
        <w:rPr>
          <w:rFonts w:ascii="0 Kamran Bold" w:hAnsi="0 Kamran Bold" w:cs="B Nazanin"/>
          <w:sz w:val="24"/>
          <w:szCs w:val="24"/>
          <w:rtl/>
        </w:rPr>
      </w:pPr>
      <w:r>
        <w:rPr>
          <w:rFonts w:ascii="0 Kamran Bold" w:hAnsi="0 Kamran Bold" w:cs="B Nazanin"/>
          <w:sz w:val="44"/>
          <w:szCs w:val="44"/>
          <w:rtl/>
        </w:rPr>
        <w:tab/>
      </w:r>
      <w:r>
        <w:rPr>
          <w:rFonts w:ascii="0 Kamran Bold" w:hAnsi="0 Kamran Bold" w:cs="B Nazanin" w:hint="cs"/>
          <w:sz w:val="44"/>
          <w:szCs w:val="44"/>
          <w:rtl/>
        </w:rPr>
        <w:t>***</w:t>
      </w:r>
      <w:r>
        <w:rPr>
          <w:rFonts w:ascii="0 Kamran Bold" w:hAnsi="0 Kamran Bold" w:cs="B Nazanin"/>
          <w:sz w:val="44"/>
          <w:szCs w:val="44"/>
          <w:rtl/>
        </w:rPr>
        <w:tab/>
      </w:r>
      <w:r w:rsidR="00236A51" w:rsidRPr="00946B9F">
        <w:rPr>
          <w:rFonts w:ascii="0 Kamran Bold" w:hAnsi="0 Kamran Bold" w:cs="B Nazanin" w:hint="cs"/>
          <w:sz w:val="44"/>
          <w:szCs w:val="44"/>
          <w:rtl/>
        </w:rPr>
        <w:t>گیرد دست د</w:t>
      </w:r>
      <w:r w:rsidR="00946B9F" w:rsidRPr="00946B9F">
        <w:rPr>
          <w:rFonts w:ascii="0 Kamran Bold" w:hAnsi="0 Kamran Bold" w:cs="B Nazanin" w:hint="cs"/>
          <w:sz w:val="44"/>
          <w:szCs w:val="44"/>
          <w:rtl/>
        </w:rPr>
        <w:t>و</w:t>
      </w:r>
      <w:r w:rsidR="00236A51" w:rsidRPr="00946B9F">
        <w:rPr>
          <w:rFonts w:ascii="0 Kamran Bold" w:hAnsi="0 Kamran Bold" w:cs="B Nazanin" w:hint="cs"/>
          <w:sz w:val="44"/>
          <w:szCs w:val="44"/>
          <w:rtl/>
        </w:rPr>
        <w:t>ست</w:t>
      </w:r>
      <w:r w:rsidRPr="00637C45">
        <w:rPr>
          <w:rFonts w:ascii="0 Kamran Bold" w:hAnsi="0 Kamran Bold" w:cs="B Nazanin" w:hint="cs"/>
          <w:sz w:val="44"/>
          <w:szCs w:val="44"/>
          <w:rtl/>
        </w:rPr>
        <w:t>***</w:t>
      </w:r>
    </w:p>
    <w:sectPr w:rsidR="00236A51" w:rsidRPr="00946B9F" w:rsidSect="008D314E">
      <w:headerReference w:type="default" r:id="rId8"/>
      <w:footerReference w:type="default" r:id="rId9"/>
      <w:pgSz w:w="11906" w:h="16838"/>
      <w:pgMar w:top="1843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0C113" w14:textId="77777777" w:rsidR="00BC0854" w:rsidRDefault="00BC0854" w:rsidP="00E27277">
      <w:pPr>
        <w:spacing w:after="0" w:line="240" w:lineRule="auto"/>
      </w:pPr>
      <w:r>
        <w:separator/>
      </w:r>
    </w:p>
  </w:endnote>
  <w:endnote w:type="continuationSeparator" w:id="0">
    <w:p w14:paraId="0C510B9C" w14:textId="77777777" w:rsidR="00BC0854" w:rsidRDefault="00BC0854" w:rsidP="00E2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Kamran Bold">
    <w:altName w:val="Symbol"/>
    <w:charset w:val="02"/>
    <w:family w:val="auto"/>
    <w:pitch w:val="variable"/>
    <w:sig w:usb0="00000000" w:usb1="10000000" w:usb2="00000000" w:usb3="00000000" w:csb0="8000000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BE78D" w14:textId="77777777" w:rsidR="001A50DE" w:rsidRPr="00513F9C" w:rsidRDefault="001A50DE" w:rsidP="006A45E9">
    <w:pPr>
      <w:tabs>
        <w:tab w:val="left" w:pos="2359"/>
      </w:tabs>
      <w:spacing w:line="240" w:lineRule="auto"/>
      <w:ind w:left="146" w:right="-900" w:hanging="146"/>
      <w:rPr>
        <w:rFonts w:ascii="0 Kamran Bold" w:hAnsi="0 Kamran Bold" w:cs="B Badr"/>
        <w:sz w:val="24"/>
        <w:szCs w:val="24"/>
        <w:rtl/>
      </w:rPr>
    </w:pPr>
    <w:r w:rsidRPr="000861A0">
      <w:rPr>
        <w:rFonts w:cs="B Titr" w:hint="cs"/>
        <w:b/>
        <w:bCs/>
        <w:sz w:val="20"/>
        <w:szCs w:val="20"/>
        <w:rtl/>
      </w:rPr>
      <w:t>با توجه به الکترونیکی شدن نسخ ، درج کد ملی و نام و نام خانوادگی بیمار (بصورت چاپی)  بر روی رسید یا قبض الزامی است.</w:t>
    </w:r>
  </w:p>
  <w:p w14:paraId="542ED67A" w14:textId="77777777" w:rsidR="001A50DE" w:rsidRDefault="001A50DE">
    <w:pPr>
      <w:pStyle w:val="Foo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BC3E8B" wp14:editId="7DB80799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088620" w14:textId="77777777" w:rsidR="001A50DE" w:rsidRDefault="00FA0A07">
                            <w:pPr>
                              <w:pStyle w:val="Foo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  <w:rtl/>
                                </w:rPr>
                                <w:alias w:val="Author"/>
                                <w:tag w:val=""/>
                                <w:id w:val="-959653791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1A50DE">
                                  <w:rPr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sina1</w:t>
                                </w:r>
                              </w:sdtContent>
                            </w:sdt>
                            <w:r w:rsidR="001A50DE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aps/>
                                  <w:color w:val="808080" w:themeColor="background1" w:themeShade="80"/>
                                  <w:sz w:val="20"/>
                                  <w:szCs w:val="20"/>
                                  <w:rtl/>
                                </w:rPr>
                                <w:alias w:val="School"/>
                                <w:tag w:val="School"/>
                                <w:id w:val="1660265181"/>
                                <w:showingPlcHdr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1A50DE">
                                  <w:rPr>
                                    <w:caps/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[School]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1BC3E8B" id="Group 155" o:spid="_x0000_s1026" style="position:absolute;left:0;text-align:left;margin-left:0;margin-top:0;width:468pt;height:21.6pt;z-index:251657216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2diYA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18088620" w14:textId="77777777" w:rsidR="001A50DE" w:rsidRDefault="00FA0A07">
                      <w:pPr>
                        <w:pStyle w:val="Foo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  <w:rtl/>
                          </w:rPr>
                          <w:alias w:val="Author"/>
                          <w:tag w:val=""/>
                          <w:id w:val="-959653791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1A50DE"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sina1</w:t>
                          </w:r>
                        </w:sdtContent>
                      </w:sdt>
                      <w:r w:rsidR="001A50DE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caps/>
                            <w:color w:val="808080" w:themeColor="background1" w:themeShade="80"/>
                            <w:sz w:val="20"/>
                            <w:szCs w:val="20"/>
                            <w:rtl/>
                          </w:rPr>
                          <w:alias w:val="School"/>
                          <w:tag w:val="School"/>
                          <w:id w:val="1660265181"/>
                          <w:showingPlcHdr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1A50DE">
                            <w:rPr>
                              <w:caps/>
                              <w:color w:val="808080" w:themeColor="background1" w:themeShade="80"/>
                              <w:sz w:val="20"/>
                              <w:szCs w:val="20"/>
                            </w:rPr>
                            <w:t>[School]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C2A6B" w14:textId="77777777" w:rsidR="00BC0854" w:rsidRDefault="00BC0854" w:rsidP="00E27277">
      <w:pPr>
        <w:spacing w:after="0" w:line="240" w:lineRule="auto"/>
      </w:pPr>
      <w:r>
        <w:separator/>
      </w:r>
    </w:p>
  </w:footnote>
  <w:footnote w:type="continuationSeparator" w:id="0">
    <w:p w14:paraId="5E5B2BBB" w14:textId="77777777" w:rsidR="00BC0854" w:rsidRDefault="00BC0854" w:rsidP="00E27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44795358"/>
      <w:docPartObj>
        <w:docPartGallery w:val="Watermarks"/>
        <w:docPartUnique/>
      </w:docPartObj>
    </w:sdtPr>
    <w:sdtEndPr/>
    <w:sdtContent>
      <w:p w14:paraId="4A50081E" w14:textId="41CC64A5" w:rsidR="006A45E9" w:rsidRDefault="00FA0A07">
        <w:pPr>
          <w:pStyle w:val="Header"/>
        </w:pPr>
        <w:r w:rsidRPr="00B66B2F">
          <w:rPr>
            <w:rFonts w:cstheme="minorHAnsi"/>
            <w:b/>
            <w:bCs/>
            <w:noProof/>
            <w:rtl/>
            <w:lang w:bidi="ar-SA"/>
          </w:rPr>
          <w:drawing>
            <wp:anchor distT="0" distB="0" distL="114300" distR="114300" simplePos="0" relativeHeight="251660288" behindDoc="0" locked="0" layoutInCell="1" allowOverlap="1" wp14:anchorId="265886A1" wp14:editId="51036D0C">
              <wp:simplePos x="0" y="0"/>
              <wp:positionH relativeFrom="column">
                <wp:posOffset>2388870</wp:posOffset>
              </wp:positionH>
              <wp:positionV relativeFrom="paragraph">
                <wp:posOffset>-57785</wp:posOffset>
              </wp:positionV>
              <wp:extent cx="1237615" cy="749935"/>
              <wp:effectExtent l="0" t="0" r="635" b="0"/>
              <wp:wrapSquare wrapText="bothSides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37615" cy="7499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</w:rPr>
          <w:pict w14:anchorId="560B7CB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539469814" o:spid="_x0000_s2049" type="#_x0000_t136" style="position:absolute;left:0;text-align:left;margin-left:0;margin-top:0;width:556.7pt;height:79.5pt;rotation:315;z-index:-251658240;mso-position-horizontal:center;mso-position-horizontal-relative:margin;mso-position-vertical:center;mso-position-vertical-relative:margin" o:allowincell="f" fillcolor="#365f91 [2404]" stroked="f">
              <v:fill opacity=".5"/>
              <v:textpath style="font-family:&quot;Cooper Black&quot;;font-size:1pt" string="sina insurance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26BBB"/>
    <w:multiLevelType w:val="hybridMultilevel"/>
    <w:tmpl w:val="283015C4"/>
    <w:lvl w:ilvl="0" w:tplc="43F20E2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12707C"/>
    <w:multiLevelType w:val="hybridMultilevel"/>
    <w:tmpl w:val="9B3025DA"/>
    <w:lvl w:ilvl="0" w:tplc="8910C8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77532D"/>
    <w:multiLevelType w:val="hybridMultilevel"/>
    <w:tmpl w:val="CAEAFC96"/>
    <w:lvl w:ilvl="0" w:tplc="B6DEED50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num w:numId="1" w16cid:durableId="1351881225">
    <w:abstractNumId w:val="1"/>
  </w:num>
  <w:num w:numId="2" w16cid:durableId="1445229277">
    <w:abstractNumId w:val="0"/>
  </w:num>
  <w:num w:numId="3" w16cid:durableId="1287541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E9"/>
    <w:rsid w:val="00037F39"/>
    <w:rsid w:val="000450E4"/>
    <w:rsid w:val="0005758D"/>
    <w:rsid w:val="00087B3E"/>
    <w:rsid w:val="00127705"/>
    <w:rsid w:val="00153A3B"/>
    <w:rsid w:val="00192D13"/>
    <w:rsid w:val="001A50DE"/>
    <w:rsid w:val="001D53D0"/>
    <w:rsid w:val="001F6EFB"/>
    <w:rsid w:val="00200D3D"/>
    <w:rsid w:val="00202D68"/>
    <w:rsid w:val="002053FB"/>
    <w:rsid w:val="0020655A"/>
    <w:rsid w:val="00236A51"/>
    <w:rsid w:val="0036370B"/>
    <w:rsid w:val="00392495"/>
    <w:rsid w:val="003E5CEC"/>
    <w:rsid w:val="004314E9"/>
    <w:rsid w:val="00474193"/>
    <w:rsid w:val="004C155C"/>
    <w:rsid w:val="00637C45"/>
    <w:rsid w:val="00672586"/>
    <w:rsid w:val="0067564B"/>
    <w:rsid w:val="006A45E9"/>
    <w:rsid w:val="006E3FB2"/>
    <w:rsid w:val="006F7926"/>
    <w:rsid w:val="00700A9D"/>
    <w:rsid w:val="00724903"/>
    <w:rsid w:val="00741BB6"/>
    <w:rsid w:val="00755164"/>
    <w:rsid w:val="007758CB"/>
    <w:rsid w:val="00795244"/>
    <w:rsid w:val="00797E7D"/>
    <w:rsid w:val="007B5FA0"/>
    <w:rsid w:val="007F0276"/>
    <w:rsid w:val="008142E6"/>
    <w:rsid w:val="008A7C7F"/>
    <w:rsid w:val="008B1EF9"/>
    <w:rsid w:val="008B3DE5"/>
    <w:rsid w:val="008C13DA"/>
    <w:rsid w:val="008D314E"/>
    <w:rsid w:val="0094168F"/>
    <w:rsid w:val="00945D3C"/>
    <w:rsid w:val="00946B9F"/>
    <w:rsid w:val="009E1D2B"/>
    <w:rsid w:val="009E3A39"/>
    <w:rsid w:val="00A13806"/>
    <w:rsid w:val="00A543D7"/>
    <w:rsid w:val="00B45A39"/>
    <w:rsid w:val="00B66B2F"/>
    <w:rsid w:val="00BC0854"/>
    <w:rsid w:val="00BC76A5"/>
    <w:rsid w:val="00BF3EF7"/>
    <w:rsid w:val="00CE484C"/>
    <w:rsid w:val="00D868E4"/>
    <w:rsid w:val="00DB5579"/>
    <w:rsid w:val="00DD6E29"/>
    <w:rsid w:val="00E27277"/>
    <w:rsid w:val="00E63143"/>
    <w:rsid w:val="00E66969"/>
    <w:rsid w:val="00E66D54"/>
    <w:rsid w:val="00E67D2D"/>
    <w:rsid w:val="00E809B5"/>
    <w:rsid w:val="00E86AB4"/>
    <w:rsid w:val="00EA0EE0"/>
    <w:rsid w:val="00F37755"/>
    <w:rsid w:val="00F86322"/>
    <w:rsid w:val="00F9676A"/>
    <w:rsid w:val="00FA0A07"/>
    <w:rsid w:val="00FD2E21"/>
    <w:rsid w:val="00FE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  <w14:docId w14:val="1C99D9AF"/>
  <w15:docId w15:val="{CFD6B9EA-95D6-458F-8387-FDA0F95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4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7277"/>
    <w:pPr>
      <w:bidi w:val="0"/>
      <w:spacing w:after="0"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277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27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277"/>
  </w:style>
  <w:style w:type="paragraph" w:styleId="Footer">
    <w:name w:val="footer"/>
    <w:basedOn w:val="Normal"/>
    <w:link w:val="FooterChar"/>
    <w:uiPriority w:val="99"/>
    <w:unhideWhenUsed/>
    <w:rsid w:val="00E27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277"/>
  </w:style>
  <w:style w:type="table" w:styleId="TableGrid">
    <w:name w:val="Table Grid"/>
    <w:basedOn w:val="TableNormal"/>
    <w:uiPriority w:val="59"/>
    <w:rsid w:val="008D3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36232-1CCC-421A-8036-1F882E030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sina1</dc:creator>
  <cp:lastModifiedBy>sina</cp:lastModifiedBy>
  <cp:revision>3</cp:revision>
  <cp:lastPrinted>2019-05-18T09:16:00Z</cp:lastPrinted>
  <dcterms:created xsi:type="dcterms:W3CDTF">2022-05-17T11:06:00Z</dcterms:created>
  <dcterms:modified xsi:type="dcterms:W3CDTF">2022-05-17T11:07:00Z</dcterms:modified>
</cp:coreProperties>
</file>